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C638E" w14:textId="77777777" w:rsidR="00AE05CE" w:rsidRDefault="00F51D84">
      <w:pPr>
        <w:pStyle w:val="a3"/>
        <w:ind w:left="556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DD3CA5E" wp14:editId="71075DC0">
            <wp:extent cx="1176701" cy="60883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701" cy="60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243066" w14:textId="77777777" w:rsidR="00AE05CE" w:rsidRDefault="00AE05CE">
      <w:pPr>
        <w:pStyle w:val="a3"/>
        <w:rPr>
          <w:rFonts w:ascii="Times New Roman"/>
          <w:sz w:val="20"/>
        </w:rPr>
      </w:pPr>
    </w:p>
    <w:p w14:paraId="2A61B5F6" w14:textId="77777777" w:rsidR="00AE05CE" w:rsidRDefault="00AE05CE">
      <w:pPr>
        <w:pStyle w:val="a3"/>
        <w:rPr>
          <w:rFonts w:ascii="Times New Roman"/>
          <w:sz w:val="20"/>
        </w:rPr>
      </w:pPr>
    </w:p>
    <w:p w14:paraId="018E706B" w14:textId="77777777" w:rsidR="00AE05CE" w:rsidRDefault="00AE05CE">
      <w:pPr>
        <w:pStyle w:val="a3"/>
        <w:spacing w:before="7"/>
        <w:rPr>
          <w:rFonts w:ascii="Times New Roman"/>
          <w:sz w:val="12"/>
        </w:rPr>
      </w:pPr>
    </w:p>
    <w:tbl>
      <w:tblPr>
        <w:tblStyle w:val="TableNormal"/>
        <w:tblW w:w="0" w:type="auto"/>
        <w:tblInd w:w="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10124"/>
      </w:tblGrid>
      <w:tr w:rsidR="00AE05CE" w14:paraId="648D7302" w14:textId="77777777" w:rsidTr="00511A8A">
        <w:trPr>
          <w:trHeight w:val="327"/>
        </w:trPr>
        <w:tc>
          <w:tcPr>
            <w:tcW w:w="3640" w:type="dxa"/>
          </w:tcPr>
          <w:p w14:paraId="507B6860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Group Name团队名字:</w:t>
            </w:r>
          </w:p>
        </w:tc>
        <w:tc>
          <w:tcPr>
            <w:tcW w:w="10124" w:type="dxa"/>
          </w:tcPr>
          <w:p w14:paraId="29600ADC" w14:textId="77777777" w:rsidR="00AE05CE" w:rsidRDefault="00F51D84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IEEE 3M-NANO 2024</w:t>
            </w:r>
          </w:p>
        </w:tc>
      </w:tr>
      <w:tr w:rsidR="00AE05CE" w14:paraId="3C1EB462" w14:textId="77777777" w:rsidTr="00511A8A">
        <w:trPr>
          <w:trHeight w:val="327"/>
        </w:trPr>
        <w:tc>
          <w:tcPr>
            <w:tcW w:w="3640" w:type="dxa"/>
          </w:tcPr>
          <w:p w14:paraId="218212CF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Group Code团队代码:</w:t>
            </w:r>
          </w:p>
        </w:tc>
        <w:tc>
          <w:tcPr>
            <w:tcW w:w="10124" w:type="dxa"/>
          </w:tcPr>
          <w:p w14:paraId="16184513" w14:textId="77777777" w:rsidR="00AE05CE" w:rsidRDefault="00F51D84">
            <w:pPr>
              <w:pStyle w:val="TableParagraph"/>
              <w:ind w:left="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第十三届纳米操纵、制造与测量国际会议</w:t>
            </w:r>
          </w:p>
        </w:tc>
      </w:tr>
      <w:tr w:rsidR="00AE05CE" w14:paraId="6E2723AB" w14:textId="77777777" w:rsidTr="00511A8A">
        <w:trPr>
          <w:trHeight w:val="536"/>
        </w:trPr>
        <w:tc>
          <w:tcPr>
            <w:tcW w:w="3640" w:type="dxa"/>
            <w:shd w:val="clear" w:color="auto" w:fill="DAEDF3"/>
          </w:tcPr>
          <w:p w14:paraId="00FADC36" w14:textId="77777777" w:rsidR="00AE05CE" w:rsidRDefault="00F5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Guest Name&amp; Gender</w:t>
            </w:r>
          </w:p>
          <w:p w14:paraId="32DEB778" w14:textId="77777777" w:rsidR="00AE05CE" w:rsidRDefault="00F51D8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客人全名及性别:</w:t>
            </w:r>
          </w:p>
        </w:tc>
        <w:tc>
          <w:tcPr>
            <w:tcW w:w="10124" w:type="dxa"/>
          </w:tcPr>
          <w:p w14:paraId="253144BF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14:paraId="5E13CC35" w14:textId="77777777" w:rsidTr="00511A8A">
        <w:trPr>
          <w:trHeight w:val="536"/>
        </w:trPr>
        <w:tc>
          <w:tcPr>
            <w:tcW w:w="3640" w:type="dxa"/>
            <w:shd w:val="clear" w:color="auto" w:fill="DAEDF3"/>
          </w:tcPr>
          <w:p w14:paraId="6E905C3B" w14:textId="77777777" w:rsidR="00AE05CE" w:rsidRDefault="00F51D8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Booker &amp; Contact Info</w:t>
            </w:r>
          </w:p>
          <w:p w14:paraId="332F2478" w14:textId="77777777" w:rsidR="00AE05CE" w:rsidRDefault="00F51D8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w w:val="90"/>
                <w:sz w:val="24"/>
              </w:rPr>
              <w:t>订房人和联系方式(必填项):</w:t>
            </w:r>
          </w:p>
        </w:tc>
        <w:tc>
          <w:tcPr>
            <w:tcW w:w="10124" w:type="dxa"/>
          </w:tcPr>
          <w:p w14:paraId="3296CBC3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14:paraId="32076533" w14:textId="77777777" w:rsidTr="00511A8A">
        <w:trPr>
          <w:trHeight w:val="328"/>
        </w:trPr>
        <w:tc>
          <w:tcPr>
            <w:tcW w:w="3640" w:type="dxa"/>
            <w:shd w:val="clear" w:color="auto" w:fill="DAEDF3"/>
          </w:tcPr>
          <w:p w14:paraId="388DFB53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Arrival Date入住日期:</w:t>
            </w:r>
          </w:p>
        </w:tc>
        <w:tc>
          <w:tcPr>
            <w:tcW w:w="10124" w:type="dxa"/>
          </w:tcPr>
          <w:p w14:paraId="39EF7279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14:paraId="749B16F6" w14:textId="77777777" w:rsidTr="00511A8A">
        <w:trPr>
          <w:trHeight w:val="327"/>
        </w:trPr>
        <w:tc>
          <w:tcPr>
            <w:tcW w:w="3640" w:type="dxa"/>
            <w:shd w:val="clear" w:color="auto" w:fill="DAEDF3"/>
          </w:tcPr>
          <w:p w14:paraId="60C215D0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Departure Date退房日期:</w:t>
            </w:r>
          </w:p>
        </w:tc>
        <w:tc>
          <w:tcPr>
            <w:tcW w:w="10124" w:type="dxa"/>
          </w:tcPr>
          <w:p w14:paraId="10CBC6EC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14:paraId="2B9A97E1" w14:textId="77777777" w:rsidTr="00511A8A">
        <w:trPr>
          <w:trHeight w:val="327"/>
        </w:trPr>
        <w:tc>
          <w:tcPr>
            <w:tcW w:w="3640" w:type="dxa"/>
            <w:shd w:val="clear" w:color="auto" w:fill="DAEDF3"/>
          </w:tcPr>
          <w:p w14:paraId="7CCCC34A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Arrival Time到店时间:</w:t>
            </w:r>
          </w:p>
        </w:tc>
        <w:tc>
          <w:tcPr>
            <w:tcW w:w="10124" w:type="dxa"/>
          </w:tcPr>
          <w:p w14:paraId="566CEBB0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:rsidRPr="00511A8A" w14:paraId="0FFEED0F" w14:textId="77777777" w:rsidTr="00511A8A">
        <w:trPr>
          <w:trHeight w:val="326"/>
        </w:trPr>
        <w:tc>
          <w:tcPr>
            <w:tcW w:w="3640" w:type="dxa"/>
            <w:vMerge w:val="restart"/>
            <w:shd w:val="clear" w:color="auto" w:fill="DAEDF3"/>
          </w:tcPr>
          <w:p w14:paraId="64C15D84" w14:textId="77777777" w:rsidR="00AE05CE" w:rsidRPr="00511A8A" w:rsidRDefault="00F51D84">
            <w:pPr>
              <w:pStyle w:val="TableParagraph"/>
              <w:spacing w:before="78" w:line="177" w:lineRule="auto"/>
              <w:ind w:right="176"/>
              <w:rPr>
                <w:sz w:val="24"/>
                <w:lang w:val="en-US"/>
              </w:rPr>
            </w:pPr>
            <w:r w:rsidRPr="00511A8A">
              <w:rPr>
                <w:sz w:val="24"/>
                <w:lang w:val="en-US"/>
              </w:rPr>
              <w:t>Room Type &amp; Rate Inclusion</w:t>
            </w:r>
            <w:r>
              <w:rPr>
                <w:sz w:val="24"/>
              </w:rPr>
              <w:t>房型和房价包含</w:t>
            </w:r>
            <w:r w:rsidRPr="00511A8A">
              <w:rPr>
                <w:sz w:val="24"/>
                <w:lang w:val="en-US"/>
              </w:rPr>
              <w:t>:</w:t>
            </w:r>
          </w:p>
        </w:tc>
        <w:tc>
          <w:tcPr>
            <w:tcW w:w="10124" w:type="dxa"/>
            <w:tcBorders>
              <w:bottom w:val="nil"/>
            </w:tcBorders>
          </w:tcPr>
          <w:p w14:paraId="692D756E" w14:textId="5F87CD00" w:rsidR="00AE05CE" w:rsidRPr="00511A8A" w:rsidRDefault="00F51D84" w:rsidP="003D1F5D">
            <w:pPr>
              <w:pStyle w:val="TableParagraph"/>
              <w:spacing w:line="306" w:lineRule="exact"/>
              <w:rPr>
                <w:sz w:val="24"/>
                <w:lang w:val="en-US"/>
              </w:rPr>
            </w:pPr>
            <w:r w:rsidRPr="00511A8A">
              <w:rPr>
                <w:rFonts w:ascii="PMingLiU" w:eastAsia="PMingLiU" w:hAnsi="PMingLiU" w:hint="eastAsia"/>
                <w:sz w:val="24"/>
                <w:lang w:val="en-US"/>
              </w:rPr>
              <w:t>□</w:t>
            </w:r>
            <w:r w:rsidRPr="00511A8A">
              <w:rPr>
                <w:sz w:val="24"/>
                <w:lang w:val="en-US"/>
              </w:rPr>
              <w:t xml:space="preserve">CNY450net </w:t>
            </w:r>
            <w:proofErr w:type="spellStart"/>
            <w:r w:rsidRPr="00511A8A">
              <w:rPr>
                <w:sz w:val="24"/>
                <w:lang w:val="en-US"/>
              </w:rPr>
              <w:t>inc</w:t>
            </w:r>
            <w:proofErr w:type="spellEnd"/>
            <w:r w:rsidRPr="00511A8A">
              <w:rPr>
                <w:sz w:val="24"/>
                <w:lang w:val="en-US"/>
              </w:rPr>
              <w:t xml:space="preserve"> daily 1 or 2 breakfast &amp; WIFI for Deluxe King Room</w:t>
            </w:r>
          </w:p>
        </w:tc>
      </w:tr>
      <w:tr w:rsidR="00AE05CE" w14:paraId="3877A1D4" w14:textId="77777777" w:rsidTr="00511A8A">
        <w:trPr>
          <w:trHeight w:val="329"/>
        </w:trPr>
        <w:tc>
          <w:tcPr>
            <w:tcW w:w="3640" w:type="dxa"/>
            <w:vMerge/>
            <w:tcBorders>
              <w:top w:val="nil"/>
            </w:tcBorders>
            <w:shd w:val="clear" w:color="auto" w:fill="DAEDF3"/>
          </w:tcPr>
          <w:p w14:paraId="41D901BC" w14:textId="77777777" w:rsidR="00AE05CE" w:rsidRPr="00511A8A" w:rsidRDefault="00AE05C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124" w:type="dxa"/>
            <w:tcBorders>
              <w:top w:val="nil"/>
            </w:tcBorders>
          </w:tcPr>
          <w:p w14:paraId="3D24665C" w14:textId="77777777" w:rsidR="00AE05CE" w:rsidRDefault="00F51D84">
            <w:pPr>
              <w:pStyle w:val="TableParagraph"/>
              <w:spacing w:line="309" w:lineRule="exact"/>
              <w:ind w:left="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豪华大床房每晚人民币450净价含单人或者双人自助早餐和网络（早餐份数视入住人数而定）</w:t>
            </w:r>
          </w:p>
        </w:tc>
      </w:tr>
      <w:tr w:rsidR="00AE05CE" w:rsidRPr="00511A8A" w14:paraId="09D08024" w14:textId="77777777" w:rsidTr="00511A8A">
        <w:trPr>
          <w:trHeight w:val="326"/>
        </w:trPr>
        <w:tc>
          <w:tcPr>
            <w:tcW w:w="3640" w:type="dxa"/>
            <w:vMerge/>
            <w:tcBorders>
              <w:top w:val="nil"/>
            </w:tcBorders>
            <w:shd w:val="clear" w:color="auto" w:fill="DAEDF3"/>
          </w:tcPr>
          <w:p w14:paraId="608803A7" w14:textId="77777777" w:rsidR="00AE05CE" w:rsidRDefault="00AE05CE">
            <w:pPr>
              <w:rPr>
                <w:sz w:val="2"/>
                <w:szCs w:val="2"/>
                <w:lang w:eastAsia="zh-CN"/>
              </w:rPr>
            </w:pPr>
          </w:p>
        </w:tc>
        <w:tc>
          <w:tcPr>
            <w:tcW w:w="10124" w:type="dxa"/>
            <w:tcBorders>
              <w:bottom w:val="nil"/>
            </w:tcBorders>
          </w:tcPr>
          <w:p w14:paraId="5D00FC00" w14:textId="77D06E2F" w:rsidR="00AE05CE" w:rsidRPr="00511A8A" w:rsidRDefault="00F51D84" w:rsidP="003D1F5D">
            <w:pPr>
              <w:pStyle w:val="TableParagraph"/>
              <w:spacing w:line="306" w:lineRule="exact"/>
              <w:rPr>
                <w:sz w:val="24"/>
                <w:lang w:val="en-US"/>
              </w:rPr>
            </w:pPr>
            <w:r w:rsidRPr="00511A8A">
              <w:rPr>
                <w:rFonts w:ascii="PMingLiU" w:eastAsia="PMingLiU" w:hAnsi="PMingLiU" w:hint="eastAsia"/>
                <w:sz w:val="24"/>
                <w:lang w:val="en-US"/>
              </w:rPr>
              <w:t>□</w:t>
            </w:r>
            <w:r w:rsidRPr="00511A8A">
              <w:rPr>
                <w:sz w:val="24"/>
                <w:lang w:val="en-US"/>
              </w:rPr>
              <w:t xml:space="preserve">CNY450net </w:t>
            </w:r>
            <w:proofErr w:type="spellStart"/>
            <w:r w:rsidRPr="00511A8A">
              <w:rPr>
                <w:sz w:val="24"/>
                <w:lang w:val="en-US"/>
              </w:rPr>
              <w:t>inc</w:t>
            </w:r>
            <w:proofErr w:type="spellEnd"/>
            <w:r w:rsidRPr="00511A8A">
              <w:rPr>
                <w:sz w:val="24"/>
                <w:lang w:val="en-US"/>
              </w:rPr>
              <w:t xml:space="preserve"> daily 1 or 2 breakfast &amp; WIFI for Deluxe Twin Room</w:t>
            </w:r>
          </w:p>
        </w:tc>
      </w:tr>
      <w:tr w:rsidR="00AE05CE" w14:paraId="60A627F8" w14:textId="77777777" w:rsidTr="00511A8A">
        <w:trPr>
          <w:trHeight w:val="329"/>
        </w:trPr>
        <w:tc>
          <w:tcPr>
            <w:tcW w:w="3640" w:type="dxa"/>
            <w:vMerge/>
            <w:tcBorders>
              <w:top w:val="nil"/>
            </w:tcBorders>
            <w:shd w:val="clear" w:color="auto" w:fill="DAEDF3"/>
          </w:tcPr>
          <w:p w14:paraId="1ED0AD63" w14:textId="77777777" w:rsidR="00AE05CE" w:rsidRPr="00511A8A" w:rsidRDefault="00AE05CE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124" w:type="dxa"/>
            <w:tcBorders>
              <w:top w:val="nil"/>
            </w:tcBorders>
          </w:tcPr>
          <w:p w14:paraId="46986D4E" w14:textId="77777777" w:rsidR="00AE05CE" w:rsidRDefault="00F51D84">
            <w:pPr>
              <w:pStyle w:val="TableParagraph"/>
              <w:spacing w:line="309" w:lineRule="exact"/>
              <w:ind w:left="34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豪华</w:t>
            </w:r>
            <w:proofErr w:type="gramStart"/>
            <w:r>
              <w:rPr>
                <w:sz w:val="24"/>
                <w:lang w:eastAsia="zh-CN"/>
              </w:rPr>
              <w:t>双床房每晚</w:t>
            </w:r>
            <w:proofErr w:type="gramEnd"/>
            <w:r>
              <w:rPr>
                <w:sz w:val="24"/>
                <w:lang w:eastAsia="zh-CN"/>
              </w:rPr>
              <w:t>人民币450净价含单人或者双人自助早餐和网络（早餐份数视入住人数而定）</w:t>
            </w:r>
          </w:p>
        </w:tc>
      </w:tr>
      <w:tr w:rsidR="00AE05CE" w14:paraId="72122074" w14:textId="77777777" w:rsidTr="00511A8A">
        <w:trPr>
          <w:trHeight w:val="327"/>
        </w:trPr>
        <w:tc>
          <w:tcPr>
            <w:tcW w:w="3640" w:type="dxa"/>
            <w:shd w:val="clear" w:color="auto" w:fill="DAEDF3"/>
          </w:tcPr>
          <w:p w14:paraId="61583EBE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Number of Rooms房间数量:</w:t>
            </w:r>
          </w:p>
        </w:tc>
        <w:tc>
          <w:tcPr>
            <w:tcW w:w="10124" w:type="dxa"/>
          </w:tcPr>
          <w:p w14:paraId="116BDD36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AE05CE" w:rsidRPr="00511A8A" w14:paraId="0034F166" w14:textId="77777777" w:rsidTr="00511A8A">
        <w:trPr>
          <w:trHeight w:val="327"/>
        </w:trPr>
        <w:tc>
          <w:tcPr>
            <w:tcW w:w="3640" w:type="dxa"/>
            <w:shd w:val="clear" w:color="auto" w:fill="DAEDF3"/>
          </w:tcPr>
          <w:p w14:paraId="3C73F90D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Payment付款方式:</w:t>
            </w:r>
          </w:p>
        </w:tc>
        <w:tc>
          <w:tcPr>
            <w:tcW w:w="10124" w:type="dxa"/>
          </w:tcPr>
          <w:p w14:paraId="48264BC0" w14:textId="77777777" w:rsidR="00AE05CE" w:rsidRPr="00511A8A" w:rsidRDefault="00F51D84">
            <w:pPr>
              <w:pStyle w:val="TableParagraph"/>
              <w:ind w:left="34"/>
              <w:rPr>
                <w:sz w:val="24"/>
                <w:lang w:val="en-US"/>
              </w:rPr>
            </w:pPr>
            <w:r w:rsidRPr="00511A8A">
              <w:rPr>
                <w:sz w:val="24"/>
                <w:lang w:val="en-US"/>
              </w:rPr>
              <w:t xml:space="preserve">All pay by guest own account </w:t>
            </w:r>
            <w:r>
              <w:rPr>
                <w:sz w:val="24"/>
              </w:rPr>
              <w:t>由客人在前台付款</w:t>
            </w:r>
          </w:p>
        </w:tc>
      </w:tr>
      <w:tr w:rsidR="00AE05CE" w14:paraId="6B633DD1" w14:textId="77777777" w:rsidTr="00511A8A">
        <w:trPr>
          <w:trHeight w:val="327"/>
        </w:trPr>
        <w:tc>
          <w:tcPr>
            <w:tcW w:w="3640" w:type="dxa"/>
            <w:shd w:val="clear" w:color="auto" w:fill="DAEDF3"/>
          </w:tcPr>
          <w:p w14:paraId="0A1D9812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Room Preference房间偏好:</w:t>
            </w:r>
          </w:p>
        </w:tc>
        <w:tc>
          <w:tcPr>
            <w:tcW w:w="10124" w:type="dxa"/>
          </w:tcPr>
          <w:p w14:paraId="2C5F9EFE" w14:textId="0DA70AEA" w:rsidR="00AE05CE" w:rsidRDefault="003D1F5D" w:rsidP="003D1F5D">
            <w:pPr>
              <w:pStyle w:val="TableParagraph"/>
              <w:tabs>
                <w:tab w:val="left" w:pos="3924"/>
              </w:tabs>
              <w:rPr>
                <w:sz w:val="24"/>
              </w:rPr>
            </w:pPr>
            <w:r>
              <w:rPr>
                <w:rFonts w:ascii="PMingLiU" w:eastAsia="PMingLiU" w:hAnsi="PMingLiU" w:hint="eastAsia"/>
                <w:sz w:val="24"/>
              </w:rPr>
              <w:t>□</w:t>
            </w:r>
            <w:r w:rsidR="00F51D84">
              <w:rPr>
                <w:sz w:val="24"/>
              </w:rPr>
              <w:t>Smoking Room</w:t>
            </w:r>
            <w:r w:rsidR="00F51D84">
              <w:rPr>
                <w:spacing w:val="63"/>
                <w:sz w:val="24"/>
              </w:rPr>
              <w:t xml:space="preserve"> </w:t>
            </w:r>
            <w:r w:rsidR="00F51D84">
              <w:rPr>
                <w:sz w:val="24"/>
              </w:rPr>
              <w:t>吸烟房间</w:t>
            </w:r>
            <w:r w:rsidR="00F51D84">
              <w:rPr>
                <w:sz w:val="24"/>
              </w:rPr>
              <w:tab/>
            </w:r>
            <w:r>
              <w:rPr>
                <w:rFonts w:ascii="PMingLiU" w:eastAsia="PMingLiU" w:hAnsi="PMingLiU" w:hint="eastAsia"/>
                <w:sz w:val="24"/>
              </w:rPr>
              <w:t>□</w:t>
            </w:r>
            <w:r w:rsidR="00F51D84">
              <w:rPr>
                <w:sz w:val="24"/>
              </w:rPr>
              <w:t>Non</w:t>
            </w:r>
            <w:r w:rsidR="00F51D84">
              <w:rPr>
                <w:spacing w:val="-1"/>
                <w:sz w:val="24"/>
              </w:rPr>
              <w:t xml:space="preserve"> </w:t>
            </w:r>
            <w:r w:rsidR="00F51D84">
              <w:rPr>
                <w:sz w:val="24"/>
              </w:rPr>
              <w:t>Smoking Room</w:t>
            </w:r>
            <w:r w:rsidR="00F51D84">
              <w:rPr>
                <w:spacing w:val="-1"/>
                <w:sz w:val="24"/>
              </w:rPr>
              <w:t xml:space="preserve"> </w:t>
            </w:r>
            <w:r w:rsidR="00F51D84">
              <w:rPr>
                <w:sz w:val="24"/>
              </w:rPr>
              <w:t>不吸烟房间</w:t>
            </w:r>
          </w:p>
        </w:tc>
      </w:tr>
      <w:tr w:rsidR="00AE05CE" w14:paraId="024295B6" w14:textId="77777777" w:rsidTr="00511A8A">
        <w:trPr>
          <w:trHeight w:val="328"/>
        </w:trPr>
        <w:tc>
          <w:tcPr>
            <w:tcW w:w="3640" w:type="dxa"/>
            <w:shd w:val="clear" w:color="auto" w:fill="DAEDF3"/>
          </w:tcPr>
          <w:p w14:paraId="59477DC9" w14:textId="77777777" w:rsidR="00AE05CE" w:rsidRDefault="00F51D8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Remark其他备注:</w:t>
            </w:r>
          </w:p>
        </w:tc>
        <w:tc>
          <w:tcPr>
            <w:tcW w:w="10124" w:type="dxa"/>
          </w:tcPr>
          <w:p w14:paraId="26B17E2F" w14:textId="77777777" w:rsidR="00AE05CE" w:rsidRDefault="00AE05CE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4F762947" w14:textId="77777777" w:rsidR="00AE05CE" w:rsidRDefault="00AE05CE">
      <w:pPr>
        <w:pStyle w:val="a3"/>
        <w:rPr>
          <w:rFonts w:ascii="Times New Roman"/>
          <w:sz w:val="20"/>
        </w:rPr>
      </w:pPr>
    </w:p>
    <w:p w14:paraId="031A718D" w14:textId="77777777" w:rsidR="00AE05CE" w:rsidRDefault="00AE05CE">
      <w:pPr>
        <w:pStyle w:val="a3"/>
        <w:spacing w:before="4"/>
        <w:rPr>
          <w:rFonts w:ascii="Times New Roman"/>
          <w:sz w:val="19"/>
        </w:rPr>
      </w:pPr>
    </w:p>
    <w:p w14:paraId="2882CFCB" w14:textId="77777777" w:rsidR="00AE05CE" w:rsidRDefault="00F51D84">
      <w:pPr>
        <w:pStyle w:val="a3"/>
        <w:spacing w:before="45" w:line="315" w:lineRule="exact"/>
        <w:ind w:left="319"/>
      </w:pPr>
      <w:r>
        <w:t>Remark备注：</w:t>
      </w:r>
    </w:p>
    <w:p w14:paraId="3D6A609C" w14:textId="77777777" w:rsidR="00AE05CE" w:rsidRDefault="00F51D84">
      <w:pPr>
        <w:pStyle w:val="a3"/>
        <w:spacing w:line="268" w:lineRule="exact"/>
        <w:ind w:left="319"/>
      </w:pPr>
      <w:r>
        <w:t>Subjected to hotel room availability. 房态将按照询问当天酒店情况而定.</w:t>
      </w:r>
    </w:p>
    <w:p w14:paraId="3509248D" w14:textId="77777777" w:rsidR="00AE05CE" w:rsidRDefault="00F51D84">
      <w:pPr>
        <w:pStyle w:val="a3"/>
        <w:spacing w:line="315" w:lineRule="exact"/>
        <w:ind w:left="319"/>
      </w:pPr>
      <w:r>
        <w:t xml:space="preserve">Please send email to </w:t>
      </w:r>
      <w:hyperlink r:id="rId6">
        <w:r>
          <w:rPr>
            <w:u w:val="single"/>
          </w:rPr>
          <w:t>Zhongshandowntown.Reservations@hilton.com</w:t>
        </w:r>
        <w:r>
          <w:t xml:space="preserve"> </w:t>
        </w:r>
      </w:hyperlink>
      <w:r>
        <w:t>to make reservation.请直接发送邮件至酒店预订部进行预订.</w:t>
      </w:r>
    </w:p>
    <w:p w14:paraId="3ACC13EF" w14:textId="77777777" w:rsidR="00AE05CE" w:rsidRDefault="00AE05CE">
      <w:pPr>
        <w:pStyle w:val="a3"/>
        <w:spacing w:before="9"/>
        <w:rPr>
          <w:sz w:val="28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5500"/>
      </w:tblGrid>
      <w:tr w:rsidR="00AE05CE" w14:paraId="33FC1355" w14:textId="77777777">
        <w:trPr>
          <w:trHeight w:val="237"/>
        </w:trPr>
        <w:tc>
          <w:tcPr>
            <w:tcW w:w="5500" w:type="dxa"/>
          </w:tcPr>
          <w:p w14:paraId="42258214" w14:textId="77777777" w:rsidR="00AE05CE" w:rsidRDefault="00F51D84">
            <w:pPr>
              <w:pStyle w:val="TableParagraph"/>
              <w:spacing w:line="218" w:lineRule="exact"/>
              <w:ind w:left="200"/>
            </w:pPr>
            <w:r>
              <w:t>Hilton Zhongshan Downtown</w:t>
            </w:r>
          </w:p>
        </w:tc>
      </w:tr>
      <w:tr w:rsidR="00AE05CE" w:rsidRPr="00511A8A" w14:paraId="53D2B9BF" w14:textId="77777777">
        <w:trPr>
          <w:trHeight w:val="246"/>
        </w:trPr>
        <w:tc>
          <w:tcPr>
            <w:tcW w:w="5500" w:type="dxa"/>
          </w:tcPr>
          <w:p w14:paraId="687E6417" w14:textId="77777777" w:rsidR="00AE05CE" w:rsidRPr="00511A8A" w:rsidRDefault="00F51D84">
            <w:pPr>
              <w:pStyle w:val="TableParagraph"/>
              <w:spacing w:line="227" w:lineRule="exact"/>
              <w:ind w:left="200"/>
              <w:rPr>
                <w:lang w:val="en-US"/>
              </w:rPr>
            </w:pPr>
            <w:r w:rsidRPr="00511A8A">
              <w:rPr>
                <w:lang w:val="en-US"/>
              </w:rPr>
              <w:t>Address: 16 Zhongshan 3rd Road, Zhongshan, 528400</w:t>
            </w:r>
          </w:p>
        </w:tc>
      </w:tr>
      <w:tr w:rsidR="00AE05CE" w14:paraId="09924ADA" w14:textId="77777777">
        <w:trPr>
          <w:trHeight w:val="246"/>
        </w:trPr>
        <w:tc>
          <w:tcPr>
            <w:tcW w:w="5500" w:type="dxa"/>
          </w:tcPr>
          <w:p w14:paraId="562CA3BC" w14:textId="77777777" w:rsidR="00AE05CE" w:rsidRDefault="00F51D84">
            <w:pPr>
              <w:pStyle w:val="TableParagraph"/>
              <w:spacing w:line="227" w:lineRule="exact"/>
              <w:ind w:left="200"/>
            </w:pPr>
            <w:r>
              <w:t>Tel: +86-760 8888 8888 -Reservations</w:t>
            </w:r>
          </w:p>
        </w:tc>
      </w:tr>
      <w:tr w:rsidR="00AE05CE" w14:paraId="713C1658" w14:textId="77777777">
        <w:trPr>
          <w:trHeight w:val="246"/>
        </w:trPr>
        <w:tc>
          <w:tcPr>
            <w:tcW w:w="5500" w:type="dxa"/>
          </w:tcPr>
          <w:p w14:paraId="4C4E41B8" w14:textId="77777777" w:rsidR="00AE05CE" w:rsidRDefault="00F51D84">
            <w:pPr>
              <w:pStyle w:val="TableParagraph"/>
              <w:spacing w:line="227" w:lineRule="exact"/>
              <w:ind w:left="200"/>
            </w:pPr>
            <w:r>
              <w:t>Fax: +86-760 8715 1500</w:t>
            </w:r>
          </w:p>
        </w:tc>
      </w:tr>
      <w:tr w:rsidR="00AE05CE" w:rsidRPr="00511A8A" w14:paraId="022B41E1" w14:textId="77777777">
        <w:trPr>
          <w:trHeight w:val="299"/>
        </w:trPr>
        <w:tc>
          <w:tcPr>
            <w:tcW w:w="5500" w:type="dxa"/>
          </w:tcPr>
          <w:p w14:paraId="29321A64" w14:textId="77777777" w:rsidR="00AE05CE" w:rsidRPr="00511A8A" w:rsidRDefault="00F51D84">
            <w:pPr>
              <w:pStyle w:val="TableParagraph"/>
              <w:spacing w:line="279" w:lineRule="exact"/>
              <w:ind w:left="200"/>
              <w:rPr>
                <w:lang w:val="en-US"/>
              </w:rPr>
            </w:pPr>
            <w:r w:rsidRPr="00511A8A">
              <w:rPr>
                <w:lang w:val="en-US"/>
              </w:rPr>
              <w:t xml:space="preserve">Email: </w:t>
            </w:r>
            <w:hyperlink r:id="rId7">
              <w:r w:rsidRPr="00511A8A">
                <w:rPr>
                  <w:lang w:val="en-US"/>
                </w:rPr>
                <w:t>Zhongshandowntown.Reservations@hilton.com</w:t>
              </w:r>
            </w:hyperlink>
          </w:p>
        </w:tc>
      </w:tr>
      <w:tr w:rsidR="00AE05CE" w14:paraId="7E1236D2" w14:textId="77777777">
        <w:trPr>
          <w:trHeight w:val="299"/>
        </w:trPr>
        <w:tc>
          <w:tcPr>
            <w:tcW w:w="5500" w:type="dxa"/>
          </w:tcPr>
          <w:p w14:paraId="508AF628" w14:textId="77777777" w:rsidR="00AE05CE" w:rsidRDefault="00F51D84">
            <w:pPr>
              <w:pStyle w:val="TableParagraph"/>
              <w:spacing w:before="10" w:line="269" w:lineRule="exact"/>
              <w:ind w:left="200"/>
            </w:pPr>
            <w:r>
              <w:t>中山利和希尔顿酒店</w:t>
            </w:r>
          </w:p>
        </w:tc>
      </w:tr>
      <w:tr w:rsidR="00AE05CE" w14:paraId="493F542E" w14:textId="77777777">
        <w:trPr>
          <w:trHeight w:val="246"/>
        </w:trPr>
        <w:tc>
          <w:tcPr>
            <w:tcW w:w="5500" w:type="dxa"/>
          </w:tcPr>
          <w:p w14:paraId="1BCE026A" w14:textId="77777777" w:rsidR="00AE05CE" w:rsidRDefault="00F51D84">
            <w:pPr>
              <w:pStyle w:val="TableParagraph"/>
              <w:spacing w:line="227" w:lineRule="exact"/>
              <w:ind w:left="200"/>
            </w:pPr>
            <w:r>
              <w:t>中山三路16号</w:t>
            </w:r>
          </w:p>
        </w:tc>
      </w:tr>
      <w:tr w:rsidR="00AE05CE" w14:paraId="4F028F9C" w14:textId="77777777">
        <w:trPr>
          <w:trHeight w:val="247"/>
        </w:trPr>
        <w:tc>
          <w:tcPr>
            <w:tcW w:w="5500" w:type="dxa"/>
          </w:tcPr>
          <w:p w14:paraId="1D8D40FB" w14:textId="77777777" w:rsidR="00AE05CE" w:rsidRDefault="00F51D84">
            <w:pPr>
              <w:pStyle w:val="TableParagraph"/>
              <w:spacing w:line="227" w:lineRule="exact"/>
              <w:ind w:left="200"/>
            </w:pPr>
            <w:r>
              <w:t>预订电话：+86-760 8888 8888 -预订部</w:t>
            </w:r>
          </w:p>
        </w:tc>
      </w:tr>
      <w:tr w:rsidR="00AE05CE" w14:paraId="76E21C18" w14:textId="77777777">
        <w:trPr>
          <w:trHeight w:val="246"/>
        </w:trPr>
        <w:tc>
          <w:tcPr>
            <w:tcW w:w="5500" w:type="dxa"/>
          </w:tcPr>
          <w:p w14:paraId="304C36E1" w14:textId="77777777" w:rsidR="00AE05CE" w:rsidRDefault="00F51D84">
            <w:pPr>
              <w:pStyle w:val="TableParagraph"/>
              <w:spacing w:line="227" w:lineRule="exact"/>
              <w:ind w:left="200"/>
            </w:pPr>
            <w:r>
              <w:t>传真：+86-760 8715 1500</w:t>
            </w:r>
          </w:p>
        </w:tc>
      </w:tr>
      <w:tr w:rsidR="00AE05CE" w14:paraId="0E74A0A8" w14:textId="77777777">
        <w:trPr>
          <w:trHeight w:val="237"/>
        </w:trPr>
        <w:tc>
          <w:tcPr>
            <w:tcW w:w="5500" w:type="dxa"/>
          </w:tcPr>
          <w:p w14:paraId="5B5CB410" w14:textId="77777777" w:rsidR="00AE05CE" w:rsidRDefault="00F51D84">
            <w:pPr>
              <w:pStyle w:val="TableParagraph"/>
              <w:spacing w:line="218" w:lineRule="exact"/>
              <w:ind w:left="200"/>
              <w:rPr>
                <w:lang w:eastAsia="zh-CN"/>
              </w:rPr>
            </w:pPr>
            <w:r>
              <w:rPr>
                <w:lang w:eastAsia="zh-CN"/>
              </w:rPr>
              <w:t xml:space="preserve">邮箱: </w:t>
            </w:r>
            <w:hyperlink r:id="rId8">
              <w:r>
                <w:rPr>
                  <w:lang w:eastAsia="zh-CN"/>
                </w:rPr>
                <w:t>Zhongshandowntown.Reservations@hilton.com</w:t>
              </w:r>
            </w:hyperlink>
          </w:p>
        </w:tc>
      </w:tr>
    </w:tbl>
    <w:p w14:paraId="2B441484" w14:textId="77777777" w:rsidR="00F51D84" w:rsidRDefault="00F51D84">
      <w:pPr>
        <w:rPr>
          <w:lang w:eastAsia="zh-CN"/>
        </w:rPr>
      </w:pPr>
    </w:p>
    <w:sectPr w:rsidR="00F51D84" w:rsidSect="00F168B0">
      <w:type w:val="continuous"/>
      <w:pgSz w:w="17260" w:h="24410"/>
      <w:pgMar w:top="1720" w:right="80" w:bottom="280" w:left="16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05CE"/>
    <w:rsid w:val="003D1F5D"/>
    <w:rsid w:val="00511A8A"/>
    <w:rsid w:val="00AE05CE"/>
    <w:rsid w:val="00F168B0"/>
    <w:rsid w:val="00F5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8D3F"/>
  <w15:docId w15:val="{FE9FF819-71FC-475D-BA0C-0A4DAEDC5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等线" w:eastAsia="等线" w:hAnsi="等线" w:cs="等线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8" w:lineRule="exact"/>
      <w:ind w:left="38"/>
    </w:pPr>
  </w:style>
  <w:style w:type="character" w:styleId="a5">
    <w:name w:val="Placeholder Text"/>
    <w:basedOn w:val="a0"/>
    <w:uiPriority w:val="99"/>
    <w:semiHidden/>
    <w:rsid w:val="003D1F5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ongshandowntown.Reservations@hilton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ongshandowntown.Reservations@hilton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hongshandowntown.Reservations@hilton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AB1A-BEEB-4308-A0D8-A403A707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PCAdmin</dc:creator>
  <cp:lastModifiedBy>dongxu wang</cp:lastModifiedBy>
  <cp:revision>3</cp:revision>
  <dcterms:created xsi:type="dcterms:W3CDTF">2024-03-05T09:13:00Z</dcterms:created>
  <dcterms:modified xsi:type="dcterms:W3CDTF">2024-03-05T09:29:00Z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2024-03-05T00:00:00Z</vt:filetime>
  </property>
</Properties>
</file>